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DE7993">
        <w:trPr>
          <w:trHeight w:val="1124"/>
        </w:trPr>
        <w:tc>
          <w:tcPr>
            <w:tcW w:w="9062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DE799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679D46" w14:textId="7137CB3A" w:rsidR="005606D5" w:rsidRDefault="00980071" w:rsidP="00DE7993">
            <w:pPr>
              <w:spacing w:after="120" w:line="240" w:lineRule="auto"/>
              <w:jc w:val="center"/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6E6AEF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</w:t>
            </w:r>
            <w:r w:rsidR="005606D5">
              <w:t xml:space="preserve"> </w:t>
            </w:r>
          </w:p>
          <w:p w14:paraId="41A0470D" w14:textId="7552EBAC" w:rsidR="00980071" w:rsidRPr="005606D5" w:rsidRDefault="005606D5" w:rsidP="00DE7993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5606D5">
              <w:rPr>
                <w:rFonts w:ascii="Arial" w:hAnsi="Arial" w:cs="Arial"/>
              </w:rPr>
              <w:t>Pravilnik</w:t>
            </w:r>
            <w:r>
              <w:rPr>
                <w:rFonts w:ascii="Arial" w:hAnsi="Arial" w:cs="Arial"/>
              </w:rPr>
              <w:t>u</w:t>
            </w:r>
            <w:r w:rsidRPr="005606D5">
              <w:rPr>
                <w:rFonts w:ascii="Arial" w:hAnsi="Arial" w:cs="Arial"/>
              </w:rPr>
              <w:t xml:space="preserve"> o jednostavn</w:t>
            </w:r>
            <w:r w:rsidR="00E22E6E">
              <w:rPr>
                <w:rFonts w:ascii="Arial" w:hAnsi="Arial" w:cs="Arial"/>
              </w:rPr>
              <w:t>oj</w:t>
            </w:r>
            <w:r w:rsidRPr="005606D5">
              <w:rPr>
                <w:rFonts w:ascii="Arial" w:hAnsi="Arial" w:cs="Arial"/>
              </w:rPr>
              <w:t xml:space="preserve"> nabav</w:t>
            </w:r>
            <w:r w:rsidR="00E22E6E">
              <w:rPr>
                <w:rFonts w:ascii="Arial" w:hAnsi="Arial" w:cs="Arial"/>
              </w:rPr>
              <w:t>i</w:t>
            </w:r>
            <w:r w:rsidRPr="005606D5">
              <w:rPr>
                <w:rFonts w:ascii="Arial" w:hAnsi="Arial" w:cs="Arial"/>
              </w:rPr>
              <w:t xml:space="preserve"> </w:t>
            </w:r>
            <w:r w:rsidR="00980071" w:rsidRPr="00372214">
              <w:rPr>
                <w:rFonts w:ascii="Arial" w:hAnsi="Arial" w:cs="Arial"/>
              </w:rPr>
              <w:t xml:space="preserve"> </w:t>
            </w:r>
          </w:p>
        </w:tc>
      </w:tr>
      <w:tr w:rsidR="00980071" w:rsidRPr="00372214" w14:paraId="3337EEEC" w14:textId="77777777" w:rsidTr="00DE7993">
        <w:tc>
          <w:tcPr>
            <w:tcW w:w="9062" w:type="dxa"/>
            <w:gridSpan w:val="2"/>
            <w:vAlign w:val="center"/>
          </w:tcPr>
          <w:p w14:paraId="75315AEA" w14:textId="77777777" w:rsidR="00980071" w:rsidRDefault="00980071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7BE64371" w:rsidR="00980071" w:rsidRPr="00372214" w:rsidRDefault="001E63EC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Nacrt P</w:t>
            </w:r>
            <w:r w:rsidRPr="0033694B">
              <w:rPr>
                <w:rFonts w:ascii="Calibri" w:hAnsi="Calibri" w:cs="Calibri"/>
              </w:rPr>
              <w:t>ravilnika o jednostavn</w:t>
            </w:r>
            <w:r w:rsidR="006E6AEF">
              <w:rPr>
                <w:rFonts w:ascii="Calibri" w:hAnsi="Calibri" w:cs="Calibri"/>
              </w:rPr>
              <w:t>oj</w:t>
            </w:r>
            <w:r w:rsidRPr="0033694B">
              <w:rPr>
                <w:rFonts w:ascii="Calibri" w:hAnsi="Calibri" w:cs="Calibri"/>
              </w:rPr>
              <w:t xml:space="preserve"> nabav</w:t>
            </w:r>
            <w:r w:rsidR="006E6AEF">
              <w:rPr>
                <w:rFonts w:ascii="Calibri" w:hAnsi="Calibri" w:cs="Calibri"/>
              </w:rPr>
              <w:t>i</w:t>
            </w:r>
          </w:p>
        </w:tc>
      </w:tr>
      <w:tr w:rsidR="00980071" w:rsidRPr="00372214" w14:paraId="16DE174D" w14:textId="77777777" w:rsidTr="00DE7993">
        <w:tc>
          <w:tcPr>
            <w:tcW w:w="9062" w:type="dxa"/>
            <w:gridSpan w:val="2"/>
            <w:vAlign w:val="center"/>
          </w:tcPr>
          <w:p w14:paraId="03D5A782" w14:textId="77777777" w:rsidR="00980071" w:rsidRDefault="00980071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65695BB9" w:rsidR="00980071" w:rsidRPr="00372214" w:rsidRDefault="000A5DAF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94B">
              <w:rPr>
                <w:rFonts w:ascii="Calibri" w:hAnsi="Calibri" w:cs="Calibri"/>
              </w:rPr>
              <w:t xml:space="preserve">Hrvatski Crveni križ – Društvo Crvenog križa </w:t>
            </w:r>
            <w:r w:rsidR="000F1ECC">
              <w:rPr>
                <w:rFonts w:ascii="Calibri" w:hAnsi="Calibri" w:cs="Calibri"/>
              </w:rPr>
              <w:t>Karlovačke</w:t>
            </w:r>
            <w:r w:rsidRPr="0033694B">
              <w:rPr>
                <w:rFonts w:ascii="Calibri" w:hAnsi="Calibri" w:cs="Calibri"/>
              </w:rPr>
              <w:t xml:space="preserve"> županije</w:t>
            </w:r>
          </w:p>
        </w:tc>
      </w:tr>
      <w:tr w:rsidR="00980071" w:rsidRPr="00372214" w14:paraId="7932DCCA" w14:textId="77777777" w:rsidTr="00DE7993">
        <w:tc>
          <w:tcPr>
            <w:tcW w:w="4531" w:type="dxa"/>
            <w:vAlign w:val="center"/>
          </w:tcPr>
          <w:p w14:paraId="6130953A" w14:textId="77777777" w:rsidR="00980071" w:rsidRDefault="00980071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C894251" w:rsidR="00980071" w:rsidRPr="00372214" w:rsidRDefault="0093351C" w:rsidP="00DE7993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5E3B">
              <w:rPr>
                <w:rFonts w:ascii="Calibri" w:hAnsi="Calibri" w:cs="Calibri"/>
              </w:rPr>
              <w:t>1</w:t>
            </w:r>
            <w:r w:rsidR="00DE7993">
              <w:rPr>
                <w:rFonts w:ascii="Calibri" w:hAnsi="Calibri" w:cs="Calibri"/>
              </w:rPr>
              <w:t>7</w:t>
            </w:r>
            <w:r w:rsidRPr="001F5E3B">
              <w:rPr>
                <w:rFonts w:ascii="Calibri" w:hAnsi="Calibri" w:cs="Calibri"/>
              </w:rPr>
              <w:t>. srpnja 2026. godina</w:t>
            </w:r>
          </w:p>
        </w:tc>
        <w:tc>
          <w:tcPr>
            <w:tcW w:w="4531" w:type="dxa"/>
            <w:vAlign w:val="center"/>
          </w:tcPr>
          <w:p w14:paraId="7C825CDD" w14:textId="77777777" w:rsidR="00980071" w:rsidRDefault="00980071" w:rsidP="00DE7993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1EB844ED" w:rsidR="00980071" w:rsidRPr="00AF29AC" w:rsidRDefault="00DE7993" w:rsidP="00DE7993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31</w:t>
            </w:r>
            <w:r w:rsidR="00AF29AC" w:rsidRPr="00AF29AC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>srpnja</w:t>
            </w:r>
            <w:r w:rsidR="00AF29AC" w:rsidRPr="00AF29AC">
              <w:rPr>
                <w:rFonts w:ascii="Calibri" w:hAnsi="Calibri" w:cs="Calibri"/>
              </w:rPr>
              <w:t xml:space="preserve"> 2026. godine</w:t>
            </w:r>
          </w:p>
        </w:tc>
      </w:tr>
      <w:tr w:rsidR="00980071" w:rsidRPr="00372214" w14:paraId="5E227059" w14:textId="77777777" w:rsidTr="00DE799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DE79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DE799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DE79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DE7993">
        <w:trPr>
          <w:trHeight w:val="140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DE79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DE7993">
        <w:tc>
          <w:tcPr>
            <w:tcW w:w="4531" w:type="dxa"/>
            <w:vAlign w:val="center"/>
          </w:tcPr>
          <w:p w14:paraId="2AD41642" w14:textId="77777777" w:rsidR="00980071" w:rsidRPr="00372214" w:rsidRDefault="00980071" w:rsidP="00DE79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vAlign w:val="center"/>
          </w:tcPr>
          <w:p w14:paraId="2566B081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DE7993">
        <w:tc>
          <w:tcPr>
            <w:tcW w:w="4531" w:type="dxa"/>
            <w:vMerge w:val="restart"/>
            <w:vAlign w:val="center"/>
          </w:tcPr>
          <w:p w14:paraId="368DDB7B" w14:textId="77777777" w:rsidR="00980071" w:rsidRPr="00372214" w:rsidRDefault="00980071" w:rsidP="00DE7993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vAlign w:val="center"/>
          </w:tcPr>
          <w:p w14:paraId="7B29E036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DE7993">
        <w:tc>
          <w:tcPr>
            <w:tcW w:w="4531" w:type="dxa"/>
            <w:vMerge/>
            <w:vAlign w:val="center"/>
          </w:tcPr>
          <w:p w14:paraId="50AEAE8D" w14:textId="77777777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586B387A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DE7993">
        <w:tc>
          <w:tcPr>
            <w:tcW w:w="4531" w:type="dxa"/>
            <w:vMerge/>
            <w:vAlign w:val="center"/>
          </w:tcPr>
          <w:p w14:paraId="7561D59C" w14:textId="77777777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454CB4FD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DE7993">
        <w:tc>
          <w:tcPr>
            <w:tcW w:w="4531" w:type="dxa"/>
            <w:vMerge/>
            <w:vAlign w:val="center"/>
          </w:tcPr>
          <w:p w14:paraId="590EE06D" w14:textId="77777777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2AC48BFE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DE7993">
        <w:tc>
          <w:tcPr>
            <w:tcW w:w="4531" w:type="dxa"/>
            <w:vMerge/>
            <w:vAlign w:val="center"/>
          </w:tcPr>
          <w:p w14:paraId="6BF7D4D7" w14:textId="77777777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DAD1F76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DE7993">
        <w:tc>
          <w:tcPr>
            <w:tcW w:w="4531" w:type="dxa"/>
            <w:vAlign w:val="center"/>
          </w:tcPr>
          <w:p w14:paraId="3A70B9BD" w14:textId="77777777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vAlign w:val="center"/>
          </w:tcPr>
          <w:p w14:paraId="119256DD" w14:textId="77777777" w:rsidR="00980071" w:rsidRPr="00372214" w:rsidRDefault="00980071" w:rsidP="00DE7993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DE7993">
        <w:tc>
          <w:tcPr>
            <w:tcW w:w="9062" w:type="dxa"/>
            <w:gridSpan w:val="2"/>
            <w:shd w:val="clear" w:color="auto" w:fill="DBE5F1" w:themeFill="accent1" w:themeFillTint="33"/>
            <w:vAlign w:val="center"/>
          </w:tcPr>
          <w:p w14:paraId="29698660" w14:textId="0D80E331" w:rsidR="00012A5B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312C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2C3E" w:rsidRPr="00035CCB">
              <w:rPr>
                <w:rFonts w:ascii="Arial" w:hAnsi="Arial" w:cs="Arial"/>
                <w:sz w:val="20"/>
                <w:szCs w:val="20"/>
              </w:rPr>
              <w:t>1</w:t>
            </w:r>
            <w:r w:rsidR="000F1ECC">
              <w:rPr>
                <w:rFonts w:ascii="Arial" w:hAnsi="Arial" w:cs="Arial"/>
                <w:sz w:val="20"/>
                <w:szCs w:val="20"/>
              </w:rPr>
              <w:t>5</w:t>
            </w:r>
            <w:r w:rsidR="00312C3E" w:rsidRPr="00035CCB">
              <w:rPr>
                <w:rFonts w:ascii="Arial" w:hAnsi="Arial" w:cs="Arial"/>
                <w:sz w:val="20"/>
                <w:szCs w:val="20"/>
              </w:rPr>
              <w:t>. kolovoza 2026.</w:t>
            </w:r>
            <w:r w:rsidR="00312C3E">
              <w:rPr>
                <w:rFonts w:ascii="Arial" w:hAnsi="Arial" w:cs="Arial"/>
                <w:sz w:val="20"/>
                <w:szCs w:val="20"/>
              </w:rPr>
              <w:t xml:space="preserve"> godina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0F1ECC">
              <w:rPr>
                <w:rFonts w:ascii="Arial" w:hAnsi="Arial" w:cs="Arial"/>
                <w:sz w:val="20"/>
                <w:szCs w:val="20"/>
              </w:rPr>
              <w:t xml:space="preserve"> financije.ckk@email.t-com.hr</w:t>
            </w:r>
          </w:p>
          <w:p w14:paraId="1260A64F" w14:textId="199F06A3" w:rsidR="00980071" w:rsidRPr="00372214" w:rsidRDefault="00980071" w:rsidP="00DE7993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F1ECC">
              <w:rPr>
                <w:rFonts w:ascii="Arial" w:hAnsi="Arial" w:cs="Arial"/>
                <w:sz w:val="20"/>
                <w:szCs w:val="20"/>
              </w:rPr>
              <w:t>Branka Hastor</w:t>
            </w:r>
          </w:p>
          <w:p w14:paraId="20D8F1CD" w14:textId="77777777" w:rsidR="00980071" w:rsidRDefault="00980071" w:rsidP="00DE7993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1825B840" w:rsidR="00980071" w:rsidRPr="000F1ECC" w:rsidRDefault="00980071" w:rsidP="00DE7993">
            <w:pPr>
              <w:spacing w:before="60" w:after="120" w:line="259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6C59">
              <w:rPr>
                <w:rFonts w:ascii="Arial" w:hAnsi="Arial" w:cs="Arial"/>
                <w:sz w:val="20"/>
                <w:szCs w:val="20"/>
              </w:rPr>
              <w:t xml:space="preserve">Izvješće će biti objavljeno </w:t>
            </w:r>
            <w:r w:rsidR="00A812E6" w:rsidRPr="00CB6C59">
              <w:rPr>
                <w:rFonts w:ascii="Arial" w:hAnsi="Arial" w:cs="Arial"/>
                <w:sz w:val="20"/>
                <w:szCs w:val="20"/>
              </w:rPr>
              <w:t>1</w:t>
            </w:r>
            <w:r w:rsidR="000F1ECC">
              <w:rPr>
                <w:rFonts w:ascii="Arial" w:hAnsi="Arial" w:cs="Arial"/>
                <w:sz w:val="20"/>
                <w:szCs w:val="20"/>
              </w:rPr>
              <w:t>7</w:t>
            </w:r>
            <w:r w:rsidR="00B74A6E" w:rsidRPr="00CB6C59">
              <w:rPr>
                <w:rFonts w:ascii="Arial" w:hAnsi="Arial" w:cs="Arial"/>
                <w:sz w:val="20"/>
                <w:szCs w:val="20"/>
              </w:rPr>
              <w:t xml:space="preserve">. kolovoza 2026. </w:t>
            </w:r>
            <w:r w:rsidRPr="00CB6C59">
              <w:rPr>
                <w:rFonts w:ascii="Arial" w:hAnsi="Arial" w:cs="Arial"/>
                <w:sz w:val="20"/>
                <w:szCs w:val="20"/>
              </w:rPr>
              <w:t xml:space="preserve">na internetskoj stranici </w:t>
            </w:r>
            <w:r w:rsidR="00126072" w:rsidRPr="00CB6C59">
              <w:rPr>
                <w:rFonts w:ascii="Arial" w:hAnsi="Arial" w:cs="Arial"/>
                <w:sz w:val="20"/>
                <w:szCs w:val="20"/>
              </w:rPr>
              <w:t xml:space="preserve">Hrvatskog Crvenog križa – Društva Crvenog križa </w:t>
            </w:r>
            <w:r w:rsidR="000F1ECC">
              <w:rPr>
                <w:rFonts w:ascii="Arial" w:hAnsi="Arial" w:cs="Arial"/>
                <w:sz w:val="20"/>
                <w:szCs w:val="20"/>
              </w:rPr>
              <w:t>Karlovačke županije</w:t>
            </w:r>
            <w:r w:rsidRPr="00CB6C59">
              <w:rPr>
                <w:rFonts w:ascii="Arial" w:hAnsi="Arial" w:cs="Arial"/>
                <w:sz w:val="20"/>
                <w:szCs w:val="20"/>
              </w:rPr>
              <w:t>, na poveznici</w:t>
            </w:r>
            <w:r w:rsidRPr="00FF11A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hyperlink r:id="rId6" w:history="1">
              <w:r w:rsidR="00E22E6E" w:rsidRPr="00796DA2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https://dckkz.hr/</w:t>
              </w:r>
            </w:hyperlink>
            <w:r w:rsidR="00CB6C59" w:rsidRPr="000F1EC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F1ECC">
              <w:rPr>
                <w:rFonts w:ascii="Arial" w:hAnsi="Arial" w:cs="Arial"/>
                <w:color w:val="FF0000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DE7993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DE7993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99F4" w14:textId="77777777" w:rsidR="00703474" w:rsidRDefault="00703474" w:rsidP="00372214">
      <w:pPr>
        <w:spacing w:after="0" w:line="240" w:lineRule="auto"/>
      </w:pPr>
      <w:r>
        <w:separator/>
      </w:r>
    </w:p>
  </w:endnote>
  <w:endnote w:type="continuationSeparator" w:id="0">
    <w:p w14:paraId="522D96A0" w14:textId="77777777" w:rsidR="00703474" w:rsidRDefault="0070347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F262" w14:textId="77777777" w:rsidR="00703474" w:rsidRDefault="00703474" w:rsidP="00372214">
      <w:pPr>
        <w:spacing w:after="0" w:line="240" w:lineRule="auto"/>
      </w:pPr>
      <w:r>
        <w:separator/>
      </w:r>
    </w:p>
  </w:footnote>
  <w:footnote w:type="continuationSeparator" w:id="0">
    <w:p w14:paraId="6C280D5B" w14:textId="77777777" w:rsidR="00703474" w:rsidRDefault="0070347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0AFF"/>
    <w:rsid w:val="00012A5B"/>
    <w:rsid w:val="00035CCB"/>
    <w:rsid w:val="000A5DAF"/>
    <w:rsid w:val="000C450B"/>
    <w:rsid w:val="000F1ECC"/>
    <w:rsid w:val="00126072"/>
    <w:rsid w:val="00127402"/>
    <w:rsid w:val="001D5563"/>
    <w:rsid w:val="001E63EC"/>
    <w:rsid w:val="0024655E"/>
    <w:rsid w:val="00312C3E"/>
    <w:rsid w:val="00363D5E"/>
    <w:rsid w:val="00372214"/>
    <w:rsid w:val="00483E44"/>
    <w:rsid w:val="004A729B"/>
    <w:rsid w:val="004F25D9"/>
    <w:rsid w:val="005606D5"/>
    <w:rsid w:val="0059128C"/>
    <w:rsid w:val="005B094B"/>
    <w:rsid w:val="005E3A00"/>
    <w:rsid w:val="005E76B0"/>
    <w:rsid w:val="006350BD"/>
    <w:rsid w:val="006E6AEF"/>
    <w:rsid w:val="00703474"/>
    <w:rsid w:val="0078169E"/>
    <w:rsid w:val="007E3734"/>
    <w:rsid w:val="007F3801"/>
    <w:rsid w:val="00817741"/>
    <w:rsid w:val="008867FE"/>
    <w:rsid w:val="0093351C"/>
    <w:rsid w:val="00976EDF"/>
    <w:rsid w:val="00980071"/>
    <w:rsid w:val="009B4F42"/>
    <w:rsid w:val="00A518A2"/>
    <w:rsid w:val="00A5378C"/>
    <w:rsid w:val="00A812E6"/>
    <w:rsid w:val="00AF29AC"/>
    <w:rsid w:val="00B74A6E"/>
    <w:rsid w:val="00BA5E52"/>
    <w:rsid w:val="00BD5FED"/>
    <w:rsid w:val="00C62235"/>
    <w:rsid w:val="00CB6C59"/>
    <w:rsid w:val="00CF6BDF"/>
    <w:rsid w:val="00D02792"/>
    <w:rsid w:val="00DD0462"/>
    <w:rsid w:val="00DE0AED"/>
    <w:rsid w:val="00DE7993"/>
    <w:rsid w:val="00DF204A"/>
    <w:rsid w:val="00E22E6E"/>
    <w:rsid w:val="00E44ADA"/>
    <w:rsid w:val="00EA0A68"/>
    <w:rsid w:val="00ED3477"/>
    <w:rsid w:val="00F323DB"/>
    <w:rsid w:val="00F607F1"/>
    <w:rsid w:val="00F951C2"/>
    <w:rsid w:val="00FC773F"/>
    <w:rsid w:val="00FF0B57"/>
    <w:rsid w:val="00FF11A8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12A5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22E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ckkz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Brigite Požar</cp:lastModifiedBy>
  <cp:revision>5</cp:revision>
  <dcterms:created xsi:type="dcterms:W3CDTF">2026-07-16T09:33:00Z</dcterms:created>
  <dcterms:modified xsi:type="dcterms:W3CDTF">2026-07-17T08:31:00Z</dcterms:modified>
</cp:coreProperties>
</file>